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Víziközmű rendszer megnevezése</w:t>
      </w:r>
      <w:r w:rsidRPr="00DD4FD2">
        <w:t xml:space="preserve">: </w:t>
      </w:r>
    </w:p>
    <w:p w:rsidR="00597FD3" w:rsidRPr="00DD4FD2" w:rsidRDefault="001B6163" w:rsidP="002C2B6B">
      <w:pPr>
        <w:jc w:val="both"/>
      </w:pPr>
      <w:r>
        <w:rPr>
          <w:noProof/>
        </w:rPr>
        <w:t>3</w:t>
      </w:r>
      <w:r w:rsidR="00DF54DE">
        <w:rPr>
          <w:noProof/>
        </w:rPr>
        <w:t>3</w:t>
      </w:r>
      <w:r w:rsidR="00597FD3" w:rsidRPr="00DD4FD2">
        <w:rPr>
          <w:noProof/>
        </w:rPr>
        <w:t xml:space="preserve">. </w:t>
      </w:r>
      <w:r w:rsidR="00DF54DE" w:rsidRPr="00DF54DE">
        <w:rPr>
          <w:noProof/>
        </w:rPr>
        <w:t>Berhida, Papkeszi, Királyszentistván, Vilonya, Ősi ivóvízellátó víziközmű-rendszer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Objektum megnevezése</w:t>
      </w:r>
      <w:r w:rsidRPr="00DD4FD2">
        <w:t xml:space="preserve">: </w:t>
      </w:r>
    </w:p>
    <w:p w:rsidR="00597FD3" w:rsidRPr="00DD4FD2" w:rsidRDefault="004575AB" w:rsidP="002C2B6B">
      <w:pPr>
        <w:jc w:val="both"/>
      </w:pPr>
      <w:r w:rsidRPr="004575AB">
        <w:rPr>
          <w:noProof/>
        </w:rPr>
        <w:t>Ősi Sziget utca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Azonosító</w:t>
      </w:r>
      <w:r w:rsidRPr="00DD4FD2">
        <w:t xml:space="preserve">: </w:t>
      </w:r>
      <w:r w:rsidRPr="00DD4FD2">
        <w:rPr>
          <w:noProof/>
        </w:rPr>
        <w:t>FI-20</w:t>
      </w:r>
      <w:r w:rsidR="00DB1F1B">
        <w:rPr>
          <w:noProof/>
        </w:rPr>
        <w:t>20</w:t>
      </w:r>
      <w:r w:rsidRPr="00DD4FD2">
        <w:rPr>
          <w:noProof/>
        </w:rPr>
        <w:t>-</w:t>
      </w:r>
      <w:r w:rsidR="001B6163">
        <w:rPr>
          <w:noProof/>
        </w:rPr>
        <w:t>2</w:t>
      </w:r>
      <w:r w:rsidR="00DB1F1B">
        <w:rPr>
          <w:noProof/>
        </w:rPr>
        <w:t>1</w:t>
      </w:r>
      <w:r w:rsidR="00413BF5">
        <w:rPr>
          <w:noProof/>
        </w:rPr>
        <w:t>5</w:t>
      </w:r>
      <w:r w:rsidR="00934FF1">
        <w:rPr>
          <w:noProof/>
        </w:rPr>
        <w:t>8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Fejlesztési feladat</w:t>
      </w:r>
      <w:r w:rsidRPr="00DD4FD2">
        <w:t xml:space="preserve">: </w:t>
      </w:r>
    </w:p>
    <w:p w:rsidR="00597FD3" w:rsidRPr="00DD4FD2" w:rsidRDefault="00934FF1" w:rsidP="002C2B6B">
      <w:pPr>
        <w:jc w:val="both"/>
      </w:pPr>
      <w:r w:rsidRPr="00934FF1">
        <w:rPr>
          <w:noProof/>
        </w:rPr>
        <w:t>Ivóvízvezeték rekonstrukció a 793. hrsz.-en (560 fm NA100 KM-PVC)</w:t>
      </w:r>
    </w:p>
    <w:p w:rsidR="00597FD3" w:rsidRPr="00DD4FD2" w:rsidRDefault="00597FD3" w:rsidP="002C2B6B">
      <w:pPr>
        <w:jc w:val="both"/>
      </w:pPr>
    </w:p>
    <w:p w:rsidR="00597FD3" w:rsidRPr="00DD4FD2" w:rsidRDefault="00AE5EDD" w:rsidP="002C2B6B">
      <w:pPr>
        <w:jc w:val="both"/>
      </w:pPr>
      <w:r>
        <w:rPr>
          <w:noProof/>
        </w:rPr>
        <w:t>Ősi</w:t>
      </w:r>
      <w:r w:rsidR="00597FD3" w:rsidRPr="00DD4FD2">
        <w:rPr>
          <w:noProof/>
        </w:rPr>
        <w:t xml:space="preserve"> </w:t>
      </w:r>
      <w:r w:rsidR="004575AB">
        <w:rPr>
          <w:noProof/>
        </w:rPr>
        <w:t xml:space="preserve">Sziget </w:t>
      </w:r>
      <w:r w:rsidR="00597FD3" w:rsidRPr="00DD4FD2">
        <w:rPr>
          <w:noProof/>
        </w:rPr>
        <w:t>utc</w:t>
      </w:r>
      <w:r w:rsidR="00CB33B9">
        <w:rPr>
          <w:noProof/>
        </w:rPr>
        <w:t>ában a</w:t>
      </w:r>
      <w:r w:rsidR="004575AB">
        <w:rPr>
          <w:noProof/>
        </w:rPr>
        <w:t xml:space="preserve"> két ivóvízvezeték található egymással párhuzamosan (774. hrsz.-en és 793. hrsz.-en). Mindkét vezeték </w:t>
      </w:r>
      <w:r w:rsidR="001B6163">
        <w:t>NA</w:t>
      </w:r>
      <w:r w:rsidR="00413BF5">
        <w:t>10</w:t>
      </w:r>
      <w:r>
        <w:t>0 KM-PVC</w:t>
      </w:r>
      <w:r w:rsidR="00597FD3" w:rsidRPr="00DD4FD2">
        <w:rPr>
          <w:color w:val="000000"/>
        </w:rPr>
        <w:t xml:space="preserve"> </w:t>
      </w:r>
      <w:r w:rsidR="00597FD3" w:rsidRPr="00DD4FD2">
        <w:t>ivóvízvezeték, mely</w:t>
      </w:r>
      <w:r w:rsidR="004575AB">
        <w:t>eken</w:t>
      </w:r>
      <w:r w:rsidR="00597FD3" w:rsidRPr="00DD4FD2">
        <w:t xml:space="preserve"> gyakori a csőtörés, ezért indokolt a vezeték</w:t>
      </w:r>
      <w:r w:rsidR="004575AB">
        <w:t>ek</w:t>
      </w:r>
      <w:r w:rsidR="00597FD3" w:rsidRPr="00DD4FD2">
        <w:t xml:space="preserve"> cseréje. </w:t>
      </w:r>
    </w:p>
    <w:p w:rsidR="00597FD3" w:rsidRPr="00DD4FD2" w:rsidRDefault="00597FD3" w:rsidP="002C2B6B">
      <w:pPr>
        <w:jc w:val="both"/>
      </w:pPr>
      <w:r w:rsidRPr="00DD4FD2">
        <w:t xml:space="preserve">A </w:t>
      </w:r>
      <w:r w:rsidR="001B6163">
        <w:t>fejlesztés</w:t>
      </w:r>
      <w:r w:rsidRPr="00DD4FD2">
        <w:t xml:space="preserve"> során a </w:t>
      </w:r>
      <w:r w:rsidR="004575AB">
        <w:t>Sziget</w:t>
      </w:r>
      <w:r w:rsidRPr="00DD4FD2">
        <w:t xml:space="preserve"> </w:t>
      </w:r>
      <w:r w:rsidRPr="00DD4FD2">
        <w:rPr>
          <w:noProof/>
        </w:rPr>
        <w:t>utc</w:t>
      </w:r>
      <w:r w:rsidR="00AE5EDD">
        <w:rPr>
          <w:noProof/>
        </w:rPr>
        <w:t xml:space="preserve">a </w:t>
      </w:r>
      <w:r w:rsidR="004575AB">
        <w:rPr>
          <w:noProof/>
        </w:rPr>
        <w:t>7</w:t>
      </w:r>
      <w:r w:rsidR="00934FF1">
        <w:rPr>
          <w:noProof/>
        </w:rPr>
        <w:t>93</w:t>
      </w:r>
      <w:r w:rsidR="004575AB">
        <w:rPr>
          <w:noProof/>
        </w:rPr>
        <w:t>. hrsz.-ú ingatlanon</w:t>
      </w:r>
      <w:r w:rsidRPr="00DD4FD2">
        <w:t xml:space="preserve"> húzódó vezeték cseré</w:t>
      </w:r>
      <w:r w:rsidR="001B6163">
        <w:t>je valósulna meg. A meglévő, NA</w:t>
      </w:r>
      <w:r w:rsidR="00413BF5">
        <w:t>10</w:t>
      </w:r>
      <w:r w:rsidR="00AE5EDD">
        <w:t>0 KM-PVC</w:t>
      </w:r>
      <w:r w:rsidRPr="00DD4FD2">
        <w:t xml:space="preserve"> ivóvízhálózat, D</w:t>
      </w:r>
      <w:r w:rsidR="00413BF5">
        <w:t>11</w:t>
      </w:r>
      <w:r w:rsidRPr="00DD4FD2">
        <w:t xml:space="preserve">0 KPE ivóvízvezetékre lenne kicserélve a vízvezetékhez tartozó összes szerelvénnyel együtt, mintegy </w:t>
      </w:r>
      <w:r w:rsidR="00934FF1">
        <w:t>560</w:t>
      </w:r>
      <w:r w:rsidRPr="00DD4FD2">
        <w:t xml:space="preserve"> </w:t>
      </w:r>
      <w:proofErr w:type="spellStart"/>
      <w:r w:rsidRPr="00DD4FD2">
        <w:t>fm</w:t>
      </w:r>
      <w:proofErr w:type="spellEnd"/>
      <w:r w:rsidRPr="00DD4FD2">
        <w:t xml:space="preserve"> hosszban. 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rPr>
          <w:i/>
        </w:rPr>
        <w:t>A beruházás becsült költsége</w:t>
      </w:r>
      <w:r w:rsidRPr="00DD4FD2">
        <w:t xml:space="preserve"> </w:t>
      </w:r>
      <w:proofErr w:type="gramStart"/>
      <w:r w:rsidR="00934FF1">
        <w:rPr>
          <w:noProof/>
        </w:rPr>
        <w:t>18.400</w:t>
      </w:r>
      <w:r w:rsidRPr="00DD4FD2">
        <w:t>.000,-</w:t>
      </w:r>
      <w:proofErr w:type="gramEnd"/>
      <w:r w:rsidRPr="00DD4FD2">
        <w:t xml:space="preserve"> Ft</w:t>
      </w:r>
      <w:r w:rsidR="00DB1F1B">
        <w:t xml:space="preserve"> </w:t>
      </w:r>
      <w:r w:rsidRPr="00DD4FD2">
        <w:t>+</w:t>
      </w:r>
      <w:r w:rsidR="00DB1F1B">
        <w:t xml:space="preserve"> </w:t>
      </w:r>
      <w:r w:rsidRPr="00DD4FD2">
        <w:t>ÁFA.</w:t>
      </w:r>
    </w:p>
    <w:p w:rsidR="00597FD3" w:rsidRPr="00DD4FD2" w:rsidRDefault="00597FD3" w:rsidP="002C2B6B">
      <w:pPr>
        <w:jc w:val="both"/>
      </w:pPr>
    </w:p>
    <w:p w:rsidR="00597FD3" w:rsidRPr="00DD4FD2" w:rsidRDefault="00597FD3" w:rsidP="002C2B6B">
      <w:pPr>
        <w:jc w:val="both"/>
      </w:pPr>
      <w:r w:rsidRPr="00DD4FD2">
        <w:t>A becsült költség tartalmazza az engedélyezési és kiviteli tervek elkészítését, engedélyek beszerzését és a kiviteli munkákat is.</w:t>
      </w:r>
    </w:p>
    <w:p w:rsidR="00597FD3" w:rsidRPr="00DD4FD2" w:rsidRDefault="00597FD3" w:rsidP="00EC25DF"/>
    <w:p w:rsidR="00597FD3" w:rsidRPr="00DD4FD2" w:rsidRDefault="00597FD3" w:rsidP="00EC25DF"/>
    <w:p w:rsidR="006C6448" w:rsidRPr="00DD4FD2" w:rsidRDefault="006C6448" w:rsidP="00EC25DF"/>
    <w:sectPr w:rsidR="006C6448" w:rsidRPr="00DD4FD2" w:rsidSect="00173A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0065D" w:rsidRDefault="0040065D">
      <w:r>
        <w:separator/>
      </w:r>
    </w:p>
  </w:endnote>
  <w:endnote w:type="continuationSeparator" w:id="0">
    <w:p w:rsidR="0040065D" w:rsidRDefault="0040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0065D" w:rsidRDefault="0040065D">
      <w:r>
        <w:separator/>
      </w:r>
    </w:p>
  </w:footnote>
  <w:footnote w:type="continuationSeparator" w:id="0">
    <w:p w:rsidR="0040065D" w:rsidRDefault="00400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C2B6B" w:rsidRDefault="002C2B6B" w:rsidP="00D1023B">
    <w:pPr>
      <w:pBdr>
        <w:bottom w:val="single" w:sz="8" w:space="4" w:color="808080"/>
      </w:pBdr>
      <w:tabs>
        <w:tab w:val="right" w:pos="9360"/>
      </w:tabs>
      <w:ind w:left="-567" w:right="-567"/>
      <w:rPr>
        <w:sz w:val="22"/>
      </w:rPr>
    </w:pPr>
    <w:r>
      <w:rPr>
        <w:color w:val="000000"/>
        <w:sz w:val="22"/>
      </w:rPr>
      <w:t xml:space="preserve">  </w:t>
    </w:r>
    <w:r w:rsidR="00146355">
      <w:rPr>
        <w:noProof/>
      </w:rPr>
      <w:drawing>
        <wp:inline distT="0" distB="0" distL="0" distR="0">
          <wp:extent cx="1409700" cy="24765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i/>
        <w:sz w:val="22"/>
        <w:szCs w:val="22"/>
      </w:rPr>
      <w:t xml:space="preserve">Gördülő Fejlesztési Terv </w:t>
    </w:r>
  </w:p>
  <w:p w:rsidR="002C2B6B" w:rsidRPr="00F61F9B" w:rsidRDefault="002C2B6B">
    <w:pPr>
      <w:pStyle w:val="lfej"/>
      <w:rPr>
        <w:i/>
      </w:rPr>
    </w:pPr>
    <w:r>
      <w:tab/>
    </w:r>
    <w:r>
      <w:tab/>
    </w:r>
    <w:r w:rsidRPr="00F61F9B">
      <w:rPr>
        <w:i/>
      </w:rPr>
      <w:t>Műszaki leírás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1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1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1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4" w15:restartNumberingAfterBreak="1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 w15:restartNumberingAfterBreak="1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1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EF"/>
    <w:rsid w:val="00022783"/>
    <w:rsid w:val="00026A72"/>
    <w:rsid w:val="0003375C"/>
    <w:rsid w:val="00076099"/>
    <w:rsid w:val="0007764B"/>
    <w:rsid w:val="00091B74"/>
    <w:rsid w:val="000A5493"/>
    <w:rsid w:val="000B017D"/>
    <w:rsid w:val="000B317A"/>
    <w:rsid w:val="000C325E"/>
    <w:rsid w:val="000C5079"/>
    <w:rsid w:val="000E52C6"/>
    <w:rsid w:val="000F5D3B"/>
    <w:rsid w:val="001308DD"/>
    <w:rsid w:val="00146355"/>
    <w:rsid w:val="00164C07"/>
    <w:rsid w:val="00173A8F"/>
    <w:rsid w:val="00180784"/>
    <w:rsid w:val="00196624"/>
    <w:rsid w:val="001B6163"/>
    <w:rsid w:val="001F46D3"/>
    <w:rsid w:val="001F59C6"/>
    <w:rsid w:val="001F7910"/>
    <w:rsid w:val="00211AF8"/>
    <w:rsid w:val="00217639"/>
    <w:rsid w:val="00233A00"/>
    <w:rsid w:val="00233E2D"/>
    <w:rsid w:val="00246E19"/>
    <w:rsid w:val="00256B0A"/>
    <w:rsid w:val="00273848"/>
    <w:rsid w:val="00284243"/>
    <w:rsid w:val="00287A2D"/>
    <w:rsid w:val="00297606"/>
    <w:rsid w:val="002A446B"/>
    <w:rsid w:val="002B019D"/>
    <w:rsid w:val="002B0C18"/>
    <w:rsid w:val="002C2341"/>
    <w:rsid w:val="002C2B6B"/>
    <w:rsid w:val="002E6A03"/>
    <w:rsid w:val="00311C57"/>
    <w:rsid w:val="00314078"/>
    <w:rsid w:val="00323271"/>
    <w:rsid w:val="003426B4"/>
    <w:rsid w:val="00346BA5"/>
    <w:rsid w:val="003C02C9"/>
    <w:rsid w:val="003D107B"/>
    <w:rsid w:val="003D39D0"/>
    <w:rsid w:val="003E1AE2"/>
    <w:rsid w:val="0040065D"/>
    <w:rsid w:val="00404B5F"/>
    <w:rsid w:val="00405681"/>
    <w:rsid w:val="00413BF5"/>
    <w:rsid w:val="004159CB"/>
    <w:rsid w:val="00420A21"/>
    <w:rsid w:val="00421112"/>
    <w:rsid w:val="00437B15"/>
    <w:rsid w:val="0045002F"/>
    <w:rsid w:val="00450D0E"/>
    <w:rsid w:val="0045309D"/>
    <w:rsid w:val="004575AB"/>
    <w:rsid w:val="004601C5"/>
    <w:rsid w:val="00472C9F"/>
    <w:rsid w:val="00481462"/>
    <w:rsid w:val="00486525"/>
    <w:rsid w:val="004A54BC"/>
    <w:rsid w:val="004B5598"/>
    <w:rsid w:val="004D0AB3"/>
    <w:rsid w:val="004D0D70"/>
    <w:rsid w:val="004D4068"/>
    <w:rsid w:val="00531487"/>
    <w:rsid w:val="0054190D"/>
    <w:rsid w:val="0054361A"/>
    <w:rsid w:val="00557D2D"/>
    <w:rsid w:val="00561D75"/>
    <w:rsid w:val="0056779A"/>
    <w:rsid w:val="00570D1A"/>
    <w:rsid w:val="00597FD3"/>
    <w:rsid w:val="005B4A8F"/>
    <w:rsid w:val="005B5360"/>
    <w:rsid w:val="005E0494"/>
    <w:rsid w:val="005F2015"/>
    <w:rsid w:val="00605555"/>
    <w:rsid w:val="0061165D"/>
    <w:rsid w:val="00613DE6"/>
    <w:rsid w:val="00621822"/>
    <w:rsid w:val="0062683E"/>
    <w:rsid w:val="00635EFC"/>
    <w:rsid w:val="00646EFD"/>
    <w:rsid w:val="00663A4F"/>
    <w:rsid w:val="006741D9"/>
    <w:rsid w:val="00676BF5"/>
    <w:rsid w:val="00683F7E"/>
    <w:rsid w:val="006846DB"/>
    <w:rsid w:val="00694920"/>
    <w:rsid w:val="006A2044"/>
    <w:rsid w:val="006B77F3"/>
    <w:rsid w:val="006C53E0"/>
    <w:rsid w:val="006C6448"/>
    <w:rsid w:val="006D54D7"/>
    <w:rsid w:val="006D6787"/>
    <w:rsid w:val="006E6589"/>
    <w:rsid w:val="00723486"/>
    <w:rsid w:val="0076110A"/>
    <w:rsid w:val="00770EEF"/>
    <w:rsid w:val="00782691"/>
    <w:rsid w:val="007826F1"/>
    <w:rsid w:val="007A6581"/>
    <w:rsid w:val="007C4A00"/>
    <w:rsid w:val="00870ED9"/>
    <w:rsid w:val="008A38B5"/>
    <w:rsid w:val="008A5AF1"/>
    <w:rsid w:val="008B57D2"/>
    <w:rsid w:val="008B7537"/>
    <w:rsid w:val="0091157A"/>
    <w:rsid w:val="00930B05"/>
    <w:rsid w:val="00934FF1"/>
    <w:rsid w:val="00956D0D"/>
    <w:rsid w:val="009C5B3C"/>
    <w:rsid w:val="009D4589"/>
    <w:rsid w:val="009E136F"/>
    <w:rsid w:val="009E64AD"/>
    <w:rsid w:val="009F4EF0"/>
    <w:rsid w:val="00A33328"/>
    <w:rsid w:val="00A42AEA"/>
    <w:rsid w:val="00A5495A"/>
    <w:rsid w:val="00A95DA5"/>
    <w:rsid w:val="00AA1C61"/>
    <w:rsid w:val="00AA3088"/>
    <w:rsid w:val="00AA78F2"/>
    <w:rsid w:val="00AC76B7"/>
    <w:rsid w:val="00AD3D1A"/>
    <w:rsid w:val="00AD7232"/>
    <w:rsid w:val="00AE1E50"/>
    <w:rsid w:val="00AE2686"/>
    <w:rsid w:val="00AE28E7"/>
    <w:rsid w:val="00AE5EDD"/>
    <w:rsid w:val="00B11AA4"/>
    <w:rsid w:val="00B331B1"/>
    <w:rsid w:val="00B91287"/>
    <w:rsid w:val="00B94394"/>
    <w:rsid w:val="00B95802"/>
    <w:rsid w:val="00BB1D3F"/>
    <w:rsid w:val="00BC146B"/>
    <w:rsid w:val="00BC3E5B"/>
    <w:rsid w:val="00BD5D55"/>
    <w:rsid w:val="00BF5C0D"/>
    <w:rsid w:val="00C04C54"/>
    <w:rsid w:val="00C062A2"/>
    <w:rsid w:val="00C33CCB"/>
    <w:rsid w:val="00C3646D"/>
    <w:rsid w:val="00C57102"/>
    <w:rsid w:val="00C64682"/>
    <w:rsid w:val="00C67DE5"/>
    <w:rsid w:val="00C868ED"/>
    <w:rsid w:val="00CB33B9"/>
    <w:rsid w:val="00CB36EB"/>
    <w:rsid w:val="00CC293A"/>
    <w:rsid w:val="00CF762D"/>
    <w:rsid w:val="00D05BAB"/>
    <w:rsid w:val="00D1023B"/>
    <w:rsid w:val="00D2507D"/>
    <w:rsid w:val="00D60456"/>
    <w:rsid w:val="00D746B0"/>
    <w:rsid w:val="00D96318"/>
    <w:rsid w:val="00DB1F1B"/>
    <w:rsid w:val="00DC2366"/>
    <w:rsid w:val="00DC48D8"/>
    <w:rsid w:val="00DC492D"/>
    <w:rsid w:val="00DD4A58"/>
    <w:rsid w:val="00DD4FD2"/>
    <w:rsid w:val="00DE481D"/>
    <w:rsid w:val="00DF406D"/>
    <w:rsid w:val="00DF54DE"/>
    <w:rsid w:val="00E02C46"/>
    <w:rsid w:val="00E158CF"/>
    <w:rsid w:val="00E26DD1"/>
    <w:rsid w:val="00E51788"/>
    <w:rsid w:val="00E64498"/>
    <w:rsid w:val="00EC1CE5"/>
    <w:rsid w:val="00EC25DF"/>
    <w:rsid w:val="00EC3045"/>
    <w:rsid w:val="00EC5198"/>
    <w:rsid w:val="00EC5838"/>
    <w:rsid w:val="00ED04A0"/>
    <w:rsid w:val="00ED4170"/>
    <w:rsid w:val="00F07683"/>
    <w:rsid w:val="00F23B2C"/>
    <w:rsid w:val="00F36D81"/>
    <w:rsid w:val="00F420D1"/>
    <w:rsid w:val="00F568E3"/>
    <w:rsid w:val="00F601DD"/>
    <w:rsid w:val="00F61F9B"/>
    <w:rsid w:val="00F71E8E"/>
    <w:rsid w:val="00F7565D"/>
    <w:rsid w:val="00F847A5"/>
    <w:rsid w:val="00F859E9"/>
    <w:rsid w:val="00F94576"/>
    <w:rsid w:val="00FA24AB"/>
    <w:rsid w:val="00FA326A"/>
    <w:rsid w:val="00FB0171"/>
    <w:rsid w:val="00FB1CAC"/>
    <w:rsid w:val="00FB537C"/>
    <w:rsid w:val="00FC4C56"/>
    <w:rsid w:val="00FD0C47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CC2341"/>
  <w15:chartTrackingRefBased/>
  <w15:docId w15:val="{E248FD4E-AE3C-48E9-9A1B-88394A38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/>
      <w:b/>
      <w:i/>
      <w:szCs w:val="20"/>
      <w:lang w:eastAsia="en-US"/>
    </w:rPr>
  </w:style>
  <w:style w:type="paragraph" w:styleId="Cmsor3">
    <w:name w:val="heading 3"/>
    <w:basedOn w:val="Norml"/>
    <w:next w:val="Norml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szCs w:val="20"/>
      <w:lang w:eastAsia="en-US"/>
    </w:rPr>
  </w:style>
  <w:style w:type="paragraph" w:styleId="Cmsor4">
    <w:name w:val="heading 4"/>
    <w:basedOn w:val="Norml"/>
    <w:next w:val="Norml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bCs/>
      <w:i/>
      <w:szCs w:val="20"/>
      <w:u w:val="single"/>
      <w:lang w:eastAsia="en-US"/>
    </w:rPr>
  </w:style>
  <w:style w:type="paragraph" w:styleId="Cmsor5">
    <w:name w:val="heading 5"/>
    <w:basedOn w:val="Norml"/>
    <w:next w:val="Norml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szCs w:val="20"/>
      <w:u w:val="single"/>
      <w:lang w:eastAsia="en-US"/>
    </w:rPr>
  </w:style>
  <w:style w:type="paragraph" w:styleId="Cmsor6">
    <w:name w:val="heading 6"/>
    <w:basedOn w:val="Norml"/>
    <w:next w:val="Norml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szCs w:val="20"/>
      <w:u w:val="single"/>
      <w:lang w:eastAsia="en-US"/>
    </w:rPr>
  </w:style>
  <w:style w:type="paragraph" w:styleId="Cmsor7">
    <w:name w:val="heading 7"/>
    <w:basedOn w:val="Norml"/>
    <w:next w:val="Norml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20"/>
      <w:u w:val="single"/>
      <w:lang w:eastAsia="en-US"/>
    </w:rPr>
  </w:style>
  <w:style w:type="paragraph" w:styleId="Cmsor8">
    <w:name w:val="heading 8"/>
    <w:basedOn w:val="Norml"/>
    <w:next w:val="Norml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Alcm">
    <w:name w:val="Subtitle"/>
    <w:basedOn w:val="Norml"/>
    <w:qFormat/>
    <w:rsid w:val="00770EEF"/>
    <w:pPr>
      <w:spacing w:line="360" w:lineRule="auto"/>
      <w:jc w:val="center"/>
    </w:pPr>
    <w:rPr>
      <w:rFonts w:ascii="Courier New" w:hAnsi="Courier New"/>
      <w:b/>
      <w:szCs w:val="20"/>
    </w:rPr>
  </w:style>
  <w:style w:type="paragraph" w:styleId="TJ1">
    <w:name w:val="toc 1"/>
    <w:basedOn w:val="Norml"/>
    <w:next w:val="Norml"/>
    <w:autoRedefine/>
    <w:semiHidden/>
    <w:rsid w:val="007C4A00"/>
    <w:rPr>
      <w:b/>
    </w:rPr>
  </w:style>
  <w:style w:type="paragraph" w:styleId="TJ2">
    <w:name w:val="toc 2"/>
    <w:basedOn w:val="Norml"/>
    <w:next w:val="Norml"/>
    <w:autoRedefine/>
    <w:semiHidden/>
    <w:rsid w:val="007C4A00"/>
    <w:pPr>
      <w:ind w:left="240"/>
    </w:pPr>
    <w:rPr>
      <w:b/>
    </w:rPr>
  </w:style>
  <w:style w:type="paragraph" w:styleId="TJ3">
    <w:name w:val="toc 3"/>
    <w:basedOn w:val="Norml"/>
    <w:next w:val="Norml"/>
    <w:autoRedefine/>
    <w:semiHidden/>
    <w:rsid w:val="007C4A00"/>
    <w:pPr>
      <w:tabs>
        <w:tab w:val="left" w:pos="1440"/>
        <w:tab w:val="right" w:leader="dot" w:pos="9193"/>
      </w:tabs>
      <w:ind w:left="480"/>
    </w:pPr>
    <w:rPr>
      <w:i/>
      <w:noProof/>
      <w:sz w:val="20"/>
    </w:rPr>
  </w:style>
  <w:style w:type="paragraph" w:styleId="lfej">
    <w:name w:val="header"/>
    <w:basedOn w:val="Norml"/>
    <w:rsid w:val="007C4A0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7C4A00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723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F71E8E"/>
    <w:pPr>
      <w:spacing w:after="120"/>
      <w:jc w:val="both"/>
    </w:pPr>
    <w:rPr>
      <w:szCs w:val="20"/>
      <w:lang w:eastAsia="en-US"/>
    </w:rPr>
  </w:style>
  <w:style w:type="paragraph" w:styleId="Szvegtrzs2">
    <w:name w:val="Body Text 2"/>
    <w:basedOn w:val="Norml"/>
    <w:rsid w:val="00F71E8E"/>
    <w:pPr>
      <w:spacing w:after="120" w:line="480" w:lineRule="auto"/>
      <w:jc w:val="both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Víziközmű rendszer megnevezése:</vt:lpstr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Víziközmű rendszer megnevezése:</dc:title>
  <dc:subject/>
  <dc:creator>fen0mon</dc:creator>
  <cp:keywords/>
  <cp:lastModifiedBy>Renkó Ádám Gábor</cp:lastModifiedBy>
  <cp:revision>3</cp:revision>
  <cp:lastPrinted>2014-07-23T07:23:00Z</cp:lastPrinted>
  <dcterms:created xsi:type="dcterms:W3CDTF">2020-07-30T08:19:00Z</dcterms:created>
  <dcterms:modified xsi:type="dcterms:W3CDTF">2020-07-30T08:20:00Z</dcterms:modified>
</cp:coreProperties>
</file>